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经济学院学生会部门简介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学生会部门设置： 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  <w:lang w:val="en-US" w:eastAsia="zh-CN"/>
        </w:rPr>
        <w:t>1、</w:t>
      </w:r>
      <w:r>
        <w:rPr>
          <w:rFonts w:hint="eastAsia"/>
          <w:b/>
          <w:bCs/>
          <w:sz w:val="24"/>
        </w:rPr>
        <w:t>办公室：</w:t>
      </w:r>
      <w:r>
        <w:rPr>
          <w:rFonts w:hint="eastAsia"/>
          <w:sz w:val="24"/>
        </w:rPr>
        <w:t>主要负责建立学生会主席团和各部门间的桥梁，管理财务明细，保障物资流通，书写管理文件，组织内部建设，优化人资结构。</w:t>
      </w:r>
    </w:p>
    <w:p>
      <w:pPr>
        <w:numPr>
          <w:numId w:val="0"/>
        </w:numPr>
        <w:spacing w:line="360" w:lineRule="auto"/>
        <w:rPr>
          <w:sz w:val="24"/>
        </w:rPr>
      </w:pPr>
      <w:r>
        <w:rPr>
          <w:rFonts w:hint="eastAsia"/>
          <w:b/>
          <w:bCs/>
          <w:sz w:val="24"/>
          <w:lang w:val="en-US" w:eastAsia="zh-CN"/>
        </w:rPr>
        <w:t>2、文体部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  <w:lang w:val="en-US" w:eastAsia="zh-CN"/>
        </w:rPr>
        <w:t>①</w:t>
      </w:r>
      <w:r>
        <w:rPr>
          <w:rFonts w:hint="eastAsia"/>
          <w:sz w:val="24"/>
        </w:rPr>
        <w:t>主要负责组织学院的体育运动，如组织参加校院运动会等等；负责学院运动健儿的联系及管理，并丰富学院体育运动氛围。</w:t>
      </w:r>
      <w:r>
        <w:rPr>
          <w:rFonts w:hint="eastAsia"/>
          <w:sz w:val="24"/>
          <w:lang w:val="en-US" w:eastAsia="zh-CN"/>
        </w:rPr>
        <w:t>②</w:t>
      </w:r>
      <w:r>
        <w:rPr>
          <w:rFonts w:hint="eastAsia"/>
          <w:sz w:val="24"/>
        </w:rPr>
        <w:t>主要负责组织学院的形式多样的、富于思想的、具有艺术性和娱乐性的活动，如新年晚会、舞会、歌手大赛等。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  <w:lang w:val="en-US" w:eastAsia="zh-CN"/>
        </w:rPr>
        <w:t>3、</w:t>
      </w:r>
      <w:r>
        <w:rPr>
          <w:rFonts w:hint="eastAsia"/>
          <w:b/>
          <w:bCs/>
          <w:sz w:val="24"/>
        </w:rPr>
        <w:t>学术与职业生涯发展中心：</w:t>
      </w:r>
      <w:r>
        <w:rPr>
          <w:rFonts w:hint="eastAsia"/>
          <w:sz w:val="24"/>
          <w:lang w:val="en-US" w:eastAsia="zh-CN"/>
        </w:rPr>
        <w:t>①</w:t>
      </w:r>
      <w:r>
        <w:rPr>
          <w:rFonts w:hint="eastAsia"/>
          <w:sz w:val="24"/>
        </w:rPr>
        <w:t>主要负责组织开展学院的与学术相关的活动，</w:t>
      </w:r>
      <w:r>
        <w:rPr>
          <w:rFonts w:hint="eastAsia"/>
          <w:sz w:val="24"/>
          <w:lang w:val="en-US" w:eastAsia="zh-CN"/>
        </w:rPr>
        <w:t>同时致力于为学生提供职业生涯发展上的帮助，</w:t>
      </w:r>
      <w:r>
        <w:rPr>
          <w:rFonts w:hint="eastAsia"/>
          <w:sz w:val="24"/>
        </w:rPr>
        <w:t>如组织学术交流会、学术讲座、辩论赛、专业宣讲会</w:t>
      </w:r>
      <w:r>
        <w:rPr>
          <w:rFonts w:hint="eastAsia"/>
          <w:sz w:val="24"/>
          <w:lang w:val="en-US" w:eastAsia="zh-CN"/>
        </w:rPr>
        <w:t>以及经院职场小咖谈</w:t>
      </w:r>
      <w:r>
        <w:rPr>
          <w:rFonts w:hint="eastAsia"/>
          <w:sz w:val="24"/>
        </w:rPr>
        <w:t>等，负责学院的学术氛围建设，打造求是学子学术交流</w:t>
      </w:r>
      <w:r>
        <w:rPr>
          <w:rFonts w:hint="eastAsia"/>
          <w:sz w:val="24"/>
          <w:lang w:val="en-US" w:eastAsia="zh-CN"/>
        </w:rPr>
        <w:t>及职业发展规划</w:t>
      </w:r>
      <w:r>
        <w:rPr>
          <w:rFonts w:hint="eastAsia"/>
          <w:sz w:val="24"/>
        </w:rPr>
        <w:t>的平台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  <w:lang w:val="en-US" w:eastAsia="zh-CN"/>
        </w:rPr>
        <w:t>②</w:t>
      </w:r>
      <w:r>
        <w:rPr>
          <w:rFonts w:hint="eastAsia"/>
          <w:sz w:val="24"/>
        </w:rPr>
        <w:t>主要负责组织学院的对外交流活动，如对外交流成果展、留学经验分享会、考研保研交流会及相关讲座；负责联系校、院各级学生会及社团，争取合作和联谊的机会。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  <w:lang w:val="en-US" w:eastAsia="zh-CN"/>
        </w:rPr>
        <w:t>4、</w:t>
      </w:r>
      <w:bookmarkStart w:id="0" w:name="_GoBack"/>
      <w:bookmarkEnd w:id="0"/>
      <w:r>
        <w:rPr>
          <w:b/>
          <w:bCs/>
          <w:sz w:val="24"/>
        </w:rPr>
        <w:t>新媒体宣传中心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①</w:t>
      </w:r>
      <w:r>
        <w:rPr>
          <w:rFonts w:hint="eastAsia"/>
          <w:sz w:val="24"/>
        </w:rPr>
        <w:t>负责建设学生会的对外展示窗口与平台，管理与运营经院学生会公众号，开展与建设网络宣传阵地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  <w:lang w:val="en-US" w:eastAsia="zh-CN"/>
        </w:rPr>
        <w:t>②</w:t>
      </w:r>
      <w:r>
        <w:rPr>
          <w:rFonts w:hint="eastAsia"/>
          <w:sz w:val="24"/>
        </w:rPr>
        <w:t>负责学生会活动的对外宣传、活动品牌包装工作，如宣传品设计、视频制作、摄影采编等，致力于展现经院的文化特色和学子风采。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98"/>
    <w:rsid w:val="003F1867"/>
    <w:rsid w:val="004C09FD"/>
    <w:rsid w:val="008B6BA0"/>
    <w:rsid w:val="00C16198"/>
    <w:rsid w:val="00E0472C"/>
    <w:rsid w:val="00FB02AB"/>
    <w:rsid w:val="48013E83"/>
    <w:rsid w:val="7F2E181E"/>
    <w:rsid w:val="DE7DF7D5"/>
    <w:rsid w:val="FEE3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TotalTime>4</TotalTime>
  <ScaleCrop>false</ScaleCrop>
  <LinksUpToDate>false</LinksUpToDate>
  <CharactersWithSpaces>478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2018-05-23T22:07:00Z</dcterms:created>
  <dc:creator>尚东郑</dc:creator>
  <cp:lastModifiedBy>우</cp:lastModifiedBy>
  <dcterms:modified xsi:type="dcterms:W3CDTF">2020-08-10T01:49:35Z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