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AD" w:rsidRPr="00E95CAD" w:rsidRDefault="00827D81" w:rsidP="00E95CAD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D0D0D" w:themeColor="text1" w:themeTint="F2"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32"/>
          <w:szCs w:val="32"/>
        </w:rPr>
        <w:t>关于举办“与孩子共同成长”</w:t>
      </w:r>
      <w:r w:rsidR="005A65FF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32"/>
          <w:szCs w:val="32"/>
        </w:rPr>
        <w:t>系列</w:t>
      </w:r>
      <w:r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32"/>
          <w:szCs w:val="32"/>
        </w:rPr>
        <w:t>讲座</w:t>
      </w:r>
      <w:r w:rsidR="005A65FF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32"/>
          <w:szCs w:val="32"/>
        </w:rPr>
        <w:t>二</w:t>
      </w:r>
      <w:r w:rsidR="00E95CAD" w:rsidRPr="00E95CAD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32"/>
          <w:szCs w:val="32"/>
        </w:rPr>
        <w:t xml:space="preserve">的通知 </w:t>
      </w:r>
    </w:p>
    <w:p w:rsidR="00E95CAD" w:rsidRDefault="00E95CAD" w:rsidP="00E95CAD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E95CAD" w:rsidRPr="00E95CAD" w:rsidRDefault="00E95CAD" w:rsidP="00E95CAD">
      <w:pPr>
        <w:widowControl/>
        <w:shd w:val="clear" w:color="auto" w:fill="FDF8F2"/>
        <w:spacing w:line="432" w:lineRule="auto"/>
        <w:ind w:firstLineChars="50" w:firstLine="1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 家长是孩子的第一任老师，家庭是孩子</w:t>
      </w:r>
      <w:r w:rsidR="00C468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健康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成长的港湾。为更好地服务广大教职工，关心教职工子女的教育，帮助</w:t>
      </w:r>
      <w:r w:rsidR="00C468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教职工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孩子成长</w:t>
      </w:r>
      <w:r w:rsidR="00C4685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成才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，校工会特邀请</w:t>
      </w:r>
      <w:r w:rsidR="0037074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杭州市青少年活动中心科技总辅导员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="0037074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中学高级教师、</w:t>
      </w:r>
      <w:r w:rsidR="0046792A" w:rsidRPr="0046792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保俶路实验学校</w:t>
      </w:r>
      <w:r w:rsidR="0037074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特聘教师施泽民老师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来校举办讲座</w:t>
      </w:r>
      <w:r w:rsidR="0046792A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现将有关事项通知如下：</w:t>
      </w:r>
    </w:p>
    <w:p w:rsidR="00E95CAD" w:rsidRPr="00E95CAD" w:rsidRDefault="00E95CAD" w:rsidP="00E95CAD">
      <w:pPr>
        <w:widowControl/>
        <w:shd w:val="clear" w:color="auto" w:fill="FDF8F2"/>
        <w:spacing w:line="432" w:lineRule="auto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主 题：与孩子共同成长</w:t>
      </w:r>
      <w:r w:rsidR="00DA3810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——怎样读懂您的孩子</w:t>
      </w:r>
    </w:p>
    <w:p w:rsidR="00E95CAD" w:rsidRPr="00E95CAD" w:rsidRDefault="00E95CAD" w:rsidP="00E95CAD">
      <w:pPr>
        <w:widowControl/>
        <w:shd w:val="clear" w:color="auto" w:fill="FDF8F2"/>
        <w:spacing w:line="432" w:lineRule="auto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时 间：201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月1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="00A575E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（周三）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晚6：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30</w:t>
      </w:r>
    </w:p>
    <w:p w:rsidR="00E95CAD" w:rsidRPr="00E95CAD" w:rsidRDefault="00E95CAD" w:rsidP="00E95CAD">
      <w:pPr>
        <w:widowControl/>
        <w:shd w:val="clear" w:color="auto" w:fill="FDF8F2"/>
        <w:spacing w:line="432" w:lineRule="auto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地 点：紫金港校区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图书馆三楼</w:t>
      </w:r>
      <w:r w:rsidR="00A575E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文化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空间</w:t>
      </w:r>
    </w:p>
    <w:p w:rsidR="00E95CAD" w:rsidRPr="00E95CAD" w:rsidRDefault="00E95CAD" w:rsidP="00E95CAD">
      <w:pPr>
        <w:widowControl/>
        <w:shd w:val="clear" w:color="auto" w:fill="FDF8F2"/>
        <w:spacing w:line="432" w:lineRule="auto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报名办法：因座位有限，请通过电话报名（88206953），来电请告知姓名、单位、联系电话。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日起上班时间内开始报名，额满为止（限额</w:t>
      </w:r>
      <w:r w:rsidR="00454F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50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人）。</w:t>
      </w:r>
    </w:p>
    <w:p w:rsidR="00E95CAD" w:rsidRPr="00E95CAD" w:rsidRDefault="00E95CAD" w:rsidP="00E95CAD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                 </w:t>
      </w:r>
    </w:p>
    <w:p w:rsidR="00E95CAD" w:rsidRPr="00E95CAD" w:rsidRDefault="00BC119F" w:rsidP="00E95CAD">
      <w:pPr>
        <w:widowControl/>
        <w:shd w:val="clear" w:color="auto" w:fill="FDF8F2"/>
        <w:spacing w:line="432" w:lineRule="auto"/>
        <w:ind w:firstLine="22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 </w:t>
      </w:r>
      <w:r w:rsidR="00E95CAD"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浙江大学工会</w:t>
      </w:r>
    </w:p>
    <w:p w:rsidR="00E95CAD" w:rsidRPr="00E95CAD" w:rsidRDefault="00E95CAD" w:rsidP="00E95CAD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                   </w:t>
      </w:r>
      <w:r w:rsidR="00BC119F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         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28</w:t>
      </w:r>
      <w:r w:rsidRPr="00E95CA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</w:p>
    <w:p w:rsidR="00E73777" w:rsidRDefault="00E73777"/>
    <w:p w:rsidR="0037074F" w:rsidRDefault="0037074F"/>
    <w:p w:rsidR="0046792A" w:rsidRDefault="0046792A"/>
    <w:p w:rsidR="0037074F" w:rsidRPr="00220CE0" w:rsidRDefault="0037074F">
      <w:pPr>
        <w:rPr>
          <w:rFonts w:asciiTheme="majorEastAsia" w:eastAsiaTheme="majorEastAsia" w:hAnsiTheme="majorEastAsia"/>
          <w:szCs w:val="21"/>
        </w:rPr>
      </w:pPr>
      <w:r w:rsidRPr="00220CE0">
        <w:rPr>
          <w:rFonts w:asciiTheme="majorEastAsia" w:eastAsiaTheme="majorEastAsia" w:hAnsiTheme="majorEastAsia" w:hint="eastAsia"/>
          <w:szCs w:val="21"/>
        </w:rPr>
        <w:t>附：</w:t>
      </w:r>
    </w:p>
    <w:p w:rsidR="0037074F" w:rsidRPr="00220CE0" w:rsidRDefault="0037074F" w:rsidP="00220CE0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220CE0">
        <w:rPr>
          <w:rFonts w:asciiTheme="majorEastAsia" w:eastAsiaTheme="majorEastAsia" w:hAnsiTheme="majorEastAsia" w:hint="eastAsia"/>
          <w:color w:val="000000"/>
          <w:szCs w:val="21"/>
        </w:rPr>
        <w:t>施泽民简介：</w:t>
      </w:r>
      <w:r w:rsidRPr="00220CE0">
        <w:rPr>
          <w:rFonts w:asciiTheme="majorEastAsia" w:eastAsiaTheme="majorEastAsia" w:hAnsiTheme="majorEastAsia"/>
          <w:color w:val="000000"/>
          <w:szCs w:val="21"/>
        </w:rPr>
        <w:t>杭州</w:t>
      </w:r>
      <w:r w:rsidR="0046792A">
        <w:rPr>
          <w:rFonts w:asciiTheme="majorEastAsia" w:eastAsiaTheme="majorEastAsia" w:hAnsiTheme="majorEastAsia" w:hint="eastAsia"/>
          <w:color w:val="000000"/>
          <w:szCs w:val="21"/>
        </w:rPr>
        <w:t>市</w:t>
      </w:r>
      <w:r w:rsidR="0046792A">
        <w:rPr>
          <w:rFonts w:asciiTheme="majorEastAsia" w:eastAsiaTheme="majorEastAsia" w:hAnsiTheme="majorEastAsia"/>
          <w:color w:val="000000"/>
          <w:szCs w:val="21"/>
        </w:rPr>
        <w:t>青少年活动中心</w:t>
      </w:r>
      <w:r w:rsidRPr="00220CE0">
        <w:rPr>
          <w:rFonts w:asciiTheme="majorEastAsia" w:eastAsiaTheme="majorEastAsia" w:hAnsiTheme="majorEastAsia"/>
          <w:color w:val="000000"/>
          <w:szCs w:val="21"/>
        </w:rPr>
        <w:t>资深教师、中学高级教师。获浙江省校外教育优秀教师、全国优秀科技辅导员、杭州市文卫体系统名师、华东地区首届创新活动家等荣誉。开创“自然英语”、“头脑思维教育”项目并获创新项目奖。创办和主持“杭州少年科学院”，培养了大批优秀科技苗子。30多篇论文获得市级到全国级奖项。</w:t>
      </w:r>
    </w:p>
    <w:sectPr w:rsidR="0037074F" w:rsidRPr="00220CE0" w:rsidSect="00E7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FB" w:rsidRDefault="000108FB" w:rsidP="00E95CAD">
      <w:r>
        <w:separator/>
      </w:r>
    </w:p>
  </w:endnote>
  <w:endnote w:type="continuationSeparator" w:id="1">
    <w:p w:rsidR="000108FB" w:rsidRDefault="000108FB" w:rsidP="00E9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FB" w:rsidRDefault="000108FB" w:rsidP="00E95CAD">
      <w:r>
        <w:separator/>
      </w:r>
    </w:p>
  </w:footnote>
  <w:footnote w:type="continuationSeparator" w:id="1">
    <w:p w:rsidR="000108FB" w:rsidRDefault="000108FB" w:rsidP="00E95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CAD"/>
    <w:rsid w:val="000108FB"/>
    <w:rsid w:val="001C4054"/>
    <w:rsid w:val="00220CE0"/>
    <w:rsid w:val="002E1998"/>
    <w:rsid w:val="0037074F"/>
    <w:rsid w:val="00454FA8"/>
    <w:rsid w:val="0046792A"/>
    <w:rsid w:val="005051D5"/>
    <w:rsid w:val="005A65FF"/>
    <w:rsid w:val="00604B0C"/>
    <w:rsid w:val="0066246A"/>
    <w:rsid w:val="00827D81"/>
    <w:rsid w:val="00837AB8"/>
    <w:rsid w:val="00A575E6"/>
    <w:rsid w:val="00BC119F"/>
    <w:rsid w:val="00C24D5A"/>
    <w:rsid w:val="00C46857"/>
    <w:rsid w:val="00DA3810"/>
    <w:rsid w:val="00E73777"/>
    <w:rsid w:val="00E77FFB"/>
    <w:rsid w:val="00E9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CAD"/>
    <w:rPr>
      <w:sz w:val="18"/>
      <w:szCs w:val="18"/>
    </w:rPr>
  </w:style>
  <w:style w:type="character" w:styleId="a5">
    <w:name w:val="Strong"/>
    <w:basedOn w:val="a0"/>
    <w:uiPriority w:val="22"/>
    <w:qFormat/>
    <w:rsid w:val="00E95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329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2221">
                                  <w:marLeft w:val="71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475</Characters>
  <Application>Microsoft Office Word</Application>
  <DocSecurity>0</DocSecurity>
  <Lines>3</Lines>
  <Paragraphs>1</Paragraphs>
  <ScaleCrop>false</ScaleCrop>
  <Company>zju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提案委秘书处</cp:lastModifiedBy>
  <cp:revision>12</cp:revision>
  <dcterms:created xsi:type="dcterms:W3CDTF">2014-02-27T04:16:00Z</dcterms:created>
  <dcterms:modified xsi:type="dcterms:W3CDTF">2014-02-28T05:34:00Z</dcterms:modified>
</cp:coreProperties>
</file>