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2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13F9C"/>
          <w:kern w:val="36"/>
          <w:sz w:val="24"/>
          <w:szCs w:val="24"/>
        </w:rPr>
      </w:pPr>
    </w:p>
    <w:p w:rsidR="006309E2" w:rsidRPr="00805D27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309E2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8"/>
          <w:szCs w:val="28"/>
        </w:rPr>
        <w:t xml:space="preserve">紫金港校区女教职工庆三八节环启真湖健步走活动通知 </w:t>
      </w:r>
    </w:p>
    <w:p w:rsid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校区各</w:t>
      </w:r>
      <w:r w:rsidR="00C827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院（系）级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工会、：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为庆祝“三八”国际劳动妇女节，丰富女教职工的业余文化生活，</w:t>
      </w:r>
      <w:r w:rsidR="003E18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校工会紫金港校区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于3月7日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举办“紫金港校区女教职工庆三八节环启真湖健步走”活动，现将有关事项通知如下： 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一、活动时间：201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日12：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10——14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：00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二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、参加对象：紫金港校区上班的在职女教职工，请务必携带校园卡。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三、活动线路：紫金港剧场一楼凭</w:t>
      </w:r>
      <w:r w:rsidRPr="00630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本人校园卡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刷卡后领取活动券→沿启真湖畔健步走→第一站盖章(南华园门口) →第二站盖章(东三教学大楼门口) →第三站盖章(图书馆门口) →凭盖章活动券到紫金港剧场一楼领取纪念品。  </w:t>
      </w:r>
    </w:p>
    <w:p w:rsidR="008A1CB4" w:rsidRDefault="006309E2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请各单位工会组织好人员参加，注意安全。严禁使用任何交通工具。</w:t>
      </w:r>
    </w:p>
    <w:p w:rsidR="006309E2" w:rsidRPr="006309E2" w:rsidRDefault="008A1CB4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</w:t>
      </w:r>
      <w:r w:rsidR="006309E2"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电话：88206953</w:t>
      </w:r>
    </w:p>
    <w:p w:rsidR="00AA77E3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          </w:t>
      </w:r>
    </w:p>
    <w:p w:rsidR="006309E2" w:rsidRPr="006309E2" w:rsidRDefault="005A314F" w:rsidP="00AA77E3">
      <w:pPr>
        <w:widowControl/>
        <w:shd w:val="clear" w:color="auto" w:fill="FDF8F2"/>
        <w:spacing w:line="432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浙江大学工会</w:t>
      </w:r>
      <w:r w:rsidR="006309E2"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办公室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    </w:t>
      </w:r>
      <w:r w:rsidR="005A31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年2月28日</w:t>
      </w:r>
    </w:p>
    <w:p w:rsidR="00BE6559" w:rsidRPr="006309E2" w:rsidRDefault="00BE6559"/>
    <w:sectPr w:rsidR="00BE6559" w:rsidRPr="006309E2" w:rsidSect="00B5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FE" w:rsidRDefault="000453FE" w:rsidP="006309E2">
      <w:r>
        <w:separator/>
      </w:r>
    </w:p>
  </w:endnote>
  <w:endnote w:type="continuationSeparator" w:id="1">
    <w:p w:rsidR="000453FE" w:rsidRDefault="000453FE" w:rsidP="0063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FE" w:rsidRDefault="000453FE" w:rsidP="006309E2">
      <w:r>
        <w:separator/>
      </w:r>
    </w:p>
  </w:footnote>
  <w:footnote w:type="continuationSeparator" w:id="1">
    <w:p w:rsidR="000453FE" w:rsidRDefault="000453FE" w:rsidP="00630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E2"/>
    <w:rsid w:val="000453FE"/>
    <w:rsid w:val="0019456E"/>
    <w:rsid w:val="00380E3A"/>
    <w:rsid w:val="003E1836"/>
    <w:rsid w:val="00586768"/>
    <w:rsid w:val="005A314F"/>
    <w:rsid w:val="006309E2"/>
    <w:rsid w:val="00805D27"/>
    <w:rsid w:val="008A1CB4"/>
    <w:rsid w:val="009D070B"/>
    <w:rsid w:val="00AA77E3"/>
    <w:rsid w:val="00B542F2"/>
    <w:rsid w:val="00BE6559"/>
    <w:rsid w:val="00C8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zju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提案委秘书处</cp:lastModifiedBy>
  <cp:revision>12</cp:revision>
  <dcterms:created xsi:type="dcterms:W3CDTF">2014-02-27T04:10:00Z</dcterms:created>
  <dcterms:modified xsi:type="dcterms:W3CDTF">2014-02-28T05:36:00Z</dcterms:modified>
</cp:coreProperties>
</file>